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DDCB2" w14:textId="77777777" w:rsidR="0098164A" w:rsidRDefault="0098164A" w:rsidP="0098164A">
      <w:pPr>
        <w:spacing w:line="360" w:lineRule="auto"/>
        <w:jc w:val="center"/>
        <w:rPr>
          <w:rFonts w:ascii="华文中宋" w:eastAsia="华文中宋" w:hAnsi="华文中宋" w:cs="华文中宋"/>
          <w:b/>
          <w:bCs/>
          <w:color w:val="000000" w:themeColor="text1"/>
          <w:sz w:val="36"/>
          <w:szCs w:val="36"/>
        </w:rPr>
      </w:pPr>
      <w:r w:rsidRPr="0098164A">
        <w:rPr>
          <w:rFonts w:ascii="华文中宋" w:eastAsia="华文中宋" w:hAnsi="华文中宋" w:cs="华文中宋" w:hint="eastAsia"/>
          <w:b/>
          <w:bCs/>
          <w:color w:val="000000" w:themeColor="text1"/>
          <w:sz w:val="36"/>
          <w:szCs w:val="36"/>
        </w:rPr>
        <w:t>上海商学院2025年硕士研究生</w:t>
      </w:r>
    </w:p>
    <w:p w14:paraId="62A37CCA" w14:textId="65157A33" w:rsidR="0098164A" w:rsidRPr="0098164A" w:rsidRDefault="0098164A" w:rsidP="0098164A">
      <w:pPr>
        <w:spacing w:line="360" w:lineRule="auto"/>
        <w:jc w:val="center"/>
        <w:rPr>
          <w:rFonts w:ascii="华文中宋" w:eastAsia="华文中宋" w:hAnsi="华文中宋" w:cs="华文中宋"/>
          <w:b/>
          <w:bCs/>
          <w:color w:val="000000" w:themeColor="text1"/>
          <w:sz w:val="36"/>
          <w:szCs w:val="36"/>
        </w:rPr>
      </w:pPr>
      <w:r w:rsidRPr="0098164A">
        <w:rPr>
          <w:rFonts w:ascii="华文中宋" w:eastAsia="华文中宋" w:hAnsi="华文中宋" w:cs="华文中宋" w:hint="eastAsia"/>
          <w:b/>
          <w:bCs/>
          <w:color w:val="000000" w:themeColor="text1"/>
          <w:sz w:val="36"/>
          <w:szCs w:val="36"/>
        </w:rPr>
        <w:t>招生考生诚信复试承诺书</w:t>
      </w:r>
    </w:p>
    <w:p w14:paraId="34F74FA3" w14:textId="77777777" w:rsidR="0098164A" w:rsidRDefault="0098164A" w:rsidP="0098164A">
      <w:pPr>
        <w:spacing w:line="360" w:lineRule="auto"/>
      </w:pPr>
    </w:p>
    <w:p w14:paraId="0EB6FC88" w14:textId="77777777" w:rsidR="0098164A" w:rsidRDefault="0098164A" w:rsidP="0098164A">
      <w:pPr>
        <w:spacing w:line="360" w:lineRule="auto"/>
        <w:ind w:firstLine="645"/>
        <w:rPr>
          <w:rFonts w:ascii="仿宋_GB2312" w:eastAsia="仿宋_GB2312"/>
          <w:color w:val="000000" w:themeColor="text1"/>
          <w:sz w:val="32"/>
          <w:szCs w:val="32"/>
        </w:rPr>
      </w:pPr>
      <w:r>
        <w:rPr>
          <w:rFonts w:ascii="仿宋_GB2312" w:eastAsia="仿宋_GB2312" w:hint="eastAsia"/>
          <w:color w:val="000000" w:themeColor="text1"/>
          <w:sz w:val="32"/>
          <w:szCs w:val="32"/>
        </w:rPr>
        <w:t>我是参加上海商学院2025年硕士研究生招生复试考核的考生。</w:t>
      </w:r>
    </w:p>
    <w:p w14:paraId="1D02987E" w14:textId="77777777" w:rsidR="0098164A" w:rsidRDefault="0098164A" w:rsidP="0098164A">
      <w:pPr>
        <w:spacing w:line="360" w:lineRule="auto"/>
        <w:ind w:firstLine="645"/>
        <w:rPr>
          <w:rFonts w:ascii="仿宋_GB2312" w:eastAsia="仿宋_GB2312"/>
          <w:color w:val="000000" w:themeColor="text1"/>
          <w:sz w:val="32"/>
          <w:szCs w:val="32"/>
        </w:rPr>
      </w:pPr>
      <w:r>
        <w:rPr>
          <w:rFonts w:ascii="仿宋_GB2312" w:eastAsia="仿宋_GB2312" w:hint="eastAsia"/>
          <w:color w:val="000000" w:themeColor="text1"/>
          <w:sz w:val="32"/>
          <w:szCs w:val="32"/>
        </w:rPr>
        <w:t>我郑重承诺：</w:t>
      </w:r>
    </w:p>
    <w:p w14:paraId="07A0DE43" w14:textId="77777777" w:rsidR="0098164A" w:rsidRDefault="0098164A" w:rsidP="0098164A">
      <w:pPr>
        <w:spacing w:line="360" w:lineRule="auto"/>
        <w:ind w:firstLine="645"/>
        <w:rPr>
          <w:rFonts w:ascii="仿宋_GB2312" w:eastAsia="仿宋_GB2312"/>
          <w:color w:val="000000" w:themeColor="text1"/>
          <w:sz w:val="32"/>
          <w:szCs w:val="32"/>
        </w:rPr>
      </w:pPr>
      <w:r>
        <w:rPr>
          <w:rFonts w:ascii="仿宋_GB2312" w:eastAsia="仿宋_GB2312" w:hint="eastAsia"/>
          <w:color w:val="000000" w:themeColor="text1"/>
          <w:sz w:val="32"/>
          <w:szCs w:val="32"/>
        </w:rPr>
        <w:t>一、我知道复试考核是招生选拔的重要组成部分，将自觉接受《国家教育考试违规处理办法》《普通高等学校招生违规行为处理暂行办法》《2025年全国硕士研究生招生工作管理规定》和相关法律法规的约束，独立应考，诚信答题，绝不作弊。</w:t>
      </w:r>
    </w:p>
    <w:p w14:paraId="417B6491" w14:textId="77777777" w:rsidR="0098164A" w:rsidRDefault="0098164A" w:rsidP="0098164A">
      <w:pPr>
        <w:spacing w:line="360" w:lineRule="auto"/>
        <w:ind w:firstLine="645"/>
        <w:rPr>
          <w:rFonts w:ascii="仿宋_GB2312" w:eastAsia="仿宋_GB2312"/>
          <w:color w:val="000000" w:themeColor="text1"/>
          <w:sz w:val="32"/>
          <w:szCs w:val="32"/>
        </w:rPr>
      </w:pPr>
      <w:r>
        <w:rPr>
          <w:rFonts w:ascii="仿宋_GB2312" w:eastAsia="仿宋_GB2312" w:hint="eastAsia"/>
          <w:color w:val="000000" w:themeColor="text1"/>
          <w:sz w:val="32"/>
          <w:szCs w:val="32"/>
        </w:rPr>
        <w:t>二、我已认真阅读《上海商学院2025年硕士研究生招生复试考场规则》和学院复试工作细则等文件，知悉并将严格遵守其中对考生的要求。</w:t>
      </w:r>
    </w:p>
    <w:p w14:paraId="35CDD94E" w14:textId="77777777" w:rsidR="0098164A" w:rsidRDefault="0098164A" w:rsidP="0098164A">
      <w:pPr>
        <w:spacing w:line="360" w:lineRule="auto"/>
        <w:ind w:firstLine="645"/>
        <w:rPr>
          <w:rFonts w:ascii="仿宋_GB2312" w:eastAsia="仿宋_GB2312"/>
          <w:color w:val="000000" w:themeColor="text1"/>
          <w:sz w:val="32"/>
          <w:szCs w:val="32"/>
        </w:rPr>
      </w:pPr>
      <w:r>
        <w:rPr>
          <w:rFonts w:ascii="仿宋_GB2312" w:eastAsia="仿宋_GB2312" w:hint="eastAsia"/>
          <w:color w:val="000000" w:themeColor="text1"/>
          <w:sz w:val="32"/>
          <w:szCs w:val="32"/>
        </w:rPr>
        <w:t>三、我在报名阶段提交的信息真实有效，资格审查阶段如实、准确、完整地提交了报考学院要求的各项材料。</w:t>
      </w:r>
    </w:p>
    <w:p w14:paraId="35165BE1" w14:textId="77777777" w:rsidR="0098164A" w:rsidRDefault="0098164A" w:rsidP="0098164A">
      <w:pPr>
        <w:spacing w:line="360" w:lineRule="auto"/>
        <w:ind w:firstLine="645"/>
        <w:rPr>
          <w:rFonts w:ascii="仿宋_GB2312" w:eastAsia="仿宋_GB2312"/>
          <w:color w:val="000000" w:themeColor="text1"/>
          <w:sz w:val="32"/>
          <w:szCs w:val="32"/>
        </w:rPr>
      </w:pPr>
      <w:r>
        <w:rPr>
          <w:rFonts w:ascii="仿宋_GB2312" w:eastAsia="仿宋_GB2312" w:hint="eastAsia"/>
          <w:color w:val="000000" w:themeColor="text1"/>
          <w:sz w:val="32"/>
          <w:szCs w:val="32"/>
        </w:rPr>
        <w:t>四、我将自觉服从学校和报考学院的考核安排，遵守考核要求和考场规则，主动配合工作人员按规定进行的报考资格审查。自觉维护考试秩序，不拒绝、不妨碍工作人员履行管理职责。</w:t>
      </w:r>
    </w:p>
    <w:p w14:paraId="35CF98B6" w14:textId="77777777" w:rsidR="0098164A" w:rsidRDefault="0098164A" w:rsidP="0098164A">
      <w:pPr>
        <w:spacing w:line="360" w:lineRule="auto"/>
        <w:ind w:firstLine="645"/>
        <w:rPr>
          <w:rFonts w:ascii="仿宋_GB2312" w:eastAsia="仿宋_GB2312"/>
          <w:color w:val="000000" w:themeColor="text1"/>
          <w:sz w:val="32"/>
          <w:szCs w:val="32"/>
        </w:rPr>
      </w:pPr>
      <w:r>
        <w:rPr>
          <w:rFonts w:ascii="仿宋_GB2312" w:eastAsia="仿宋_GB2312" w:hint="eastAsia"/>
          <w:color w:val="000000" w:themeColor="text1"/>
          <w:sz w:val="32"/>
          <w:szCs w:val="32"/>
        </w:rPr>
        <w:t>五、考核开始前听从工作人员安排有序候场，考核结束后按要求离场。考核过程中注意仪表整洁，文明用语。不在考核过程中借助他人或相关资料，不使用通讯、电子设备。</w:t>
      </w:r>
    </w:p>
    <w:p w14:paraId="78224D03" w14:textId="77777777" w:rsidR="0098164A" w:rsidRDefault="0098164A" w:rsidP="0098164A">
      <w:pPr>
        <w:spacing w:line="360" w:lineRule="auto"/>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六、我将严格遵守复试考核的保密要求。参加考核时不拍照、不录音、不录像、不直播，在考核过程中及本学科专业考核工作全部结束前均不以任何形式透露传播试题内容等有关情况。</w:t>
      </w:r>
    </w:p>
    <w:p w14:paraId="56F1768E" w14:textId="77777777" w:rsidR="0098164A" w:rsidRDefault="0098164A" w:rsidP="0098164A">
      <w:pPr>
        <w:spacing w:line="360" w:lineRule="auto"/>
        <w:ind w:firstLine="645"/>
        <w:rPr>
          <w:rFonts w:ascii="仿宋_GB2312" w:eastAsia="仿宋_GB2312"/>
          <w:color w:val="000000" w:themeColor="text1"/>
          <w:sz w:val="32"/>
          <w:szCs w:val="32"/>
        </w:rPr>
      </w:pPr>
      <w:r>
        <w:rPr>
          <w:rFonts w:ascii="仿宋_GB2312" w:eastAsia="仿宋_GB2312" w:hint="eastAsia"/>
          <w:color w:val="000000" w:themeColor="text1"/>
          <w:sz w:val="32"/>
          <w:szCs w:val="32"/>
        </w:rPr>
        <w:t>本人承诺：恪守规则，诚信考核。如果出现上述违反考核规定的行为，愿意承担由此造成的一切后果。</w:t>
      </w:r>
    </w:p>
    <w:p w14:paraId="085E1934" w14:textId="77777777" w:rsidR="0098164A" w:rsidRDefault="0098164A" w:rsidP="0098164A">
      <w:pPr>
        <w:spacing w:line="360" w:lineRule="auto"/>
      </w:pPr>
    </w:p>
    <w:p w14:paraId="1CF99DC9" w14:textId="77777777" w:rsidR="0098164A" w:rsidRDefault="0098164A" w:rsidP="0098164A">
      <w:pPr>
        <w:spacing w:line="360" w:lineRule="auto"/>
      </w:pPr>
    </w:p>
    <w:p w14:paraId="2F26DCD8" w14:textId="77777777" w:rsidR="0098164A" w:rsidRDefault="0098164A" w:rsidP="0098164A">
      <w:pPr>
        <w:spacing w:line="360" w:lineRule="auto"/>
      </w:pPr>
    </w:p>
    <w:p w14:paraId="00F3267C" w14:textId="77777777" w:rsidR="0098164A" w:rsidRDefault="0098164A" w:rsidP="0098164A">
      <w:pPr>
        <w:spacing w:line="360" w:lineRule="auto"/>
        <w:ind w:left="68"/>
        <w:rPr>
          <w:rFonts w:ascii="仿宋" w:eastAsia="仿宋" w:hAnsi="仿宋" w:cs="仿宋"/>
          <w:sz w:val="30"/>
          <w:szCs w:val="30"/>
        </w:rPr>
      </w:pPr>
      <w:r>
        <w:rPr>
          <w:rFonts w:ascii="仿宋_GB2312" w:eastAsia="仿宋_GB2312" w:hint="eastAsia"/>
          <w:color w:val="000000" w:themeColor="text1"/>
          <w:sz w:val="32"/>
          <w:szCs w:val="32"/>
        </w:rPr>
        <w:t>签名：</w:t>
      </w:r>
      <w:r>
        <w:rPr>
          <w:rFonts w:ascii="仿宋" w:eastAsia="仿宋" w:hAnsi="仿宋" w:cs="仿宋"/>
          <w:spacing w:val="-14"/>
          <w:sz w:val="30"/>
          <w:szCs w:val="30"/>
          <w:u w:val="single"/>
        </w:rPr>
        <w:t xml:space="preserve">  </w:t>
      </w:r>
      <w:r>
        <w:rPr>
          <w:rFonts w:ascii="仿宋" w:eastAsia="仿宋" w:hAnsi="仿宋" w:cs="仿宋"/>
          <w:spacing w:val="-7"/>
          <w:sz w:val="30"/>
          <w:szCs w:val="30"/>
          <w:u w:val="single"/>
        </w:rPr>
        <w:t xml:space="preserve">                  </w:t>
      </w:r>
      <w:r>
        <w:rPr>
          <w:rFonts w:ascii="仿宋_GB2312" w:eastAsia="仿宋_GB2312" w:hint="eastAsia"/>
          <w:color w:val="000000" w:themeColor="text1"/>
          <w:sz w:val="32"/>
          <w:szCs w:val="32"/>
        </w:rPr>
        <w:t xml:space="preserve">日期：2025 年 </w:t>
      </w:r>
      <w:r>
        <w:rPr>
          <w:rFonts w:ascii="仿宋" w:eastAsia="仿宋" w:hAnsi="仿宋" w:cs="仿宋"/>
          <w:spacing w:val="-7"/>
          <w:sz w:val="32"/>
          <w:szCs w:val="32"/>
          <w:u w:val="single"/>
        </w:rPr>
        <w:t xml:space="preserve"> </w:t>
      </w:r>
      <w:r>
        <w:rPr>
          <w:rFonts w:ascii="仿宋" w:eastAsia="仿宋" w:hAnsi="仿宋" w:cs="仿宋" w:hint="eastAsia"/>
          <w:spacing w:val="-7"/>
          <w:sz w:val="32"/>
          <w:szCs w:val="32"/>
          <w:u w:val="single"/>
        </w:rPr>
        <w:t xml:space="preserve"> </w:t>
      </w:r>
      <w:r>
        <w:rPr>
          <w:rFonts w:ascii="仿宋" w:eastAsia="仿宋" w:hAnsi="仿宋" w:cs="仿宋"/>
          <w:spacing w:val="-7"/>
          <w:sz w:val="32"/>
          <w:szCs w:val="32"/>
          <w:u w:val="single"/>
        </w:rPr>
        <w:t xml:space="preserve"> </w:t>
      </w:r>
      <w:r>
        <w:rPr>
          <w:rFonts w:ascii="仿宋" w:eastAsia="仿宋" w:hAnsi="仿宋" w:cs="仿宋"/>
          <w:spacing w:val="-7"/>
          <w:sz w:val="32"/>
          <w:szCs w:val="32"/>
        </w:rPr>
        <w:t xml:space="preserve"> </w:t>
      </w:r>
      <w:r>
        <w:rPr>
          <w:rFonts w:ascii="仿宋_GB2312" w:eastAsia="仿宋_GB2312" w:hint="eastAsia"/>
          <w:color w:val="000000" w:themeColor="text1"/>
          <w:sz w:val="32"/>
          <w:szCs w:val="32"/>
        </w:rPr>
        <w:t>月</w:t>
      </w:r>
      <w:r>
        <w:rPr>
          <w:rFonts w:ascii="仿宋" w:eastAsia="仿宋" w:hAnsi="仿宋" w:cs="仿宋"/>
          <w:spacing w:val="-7"/>
          <w:sz w:val="32"/>
          <w:szCs w:val="32"/>
          <w:u w:val="single"/>
        </w:rPr>
        <w:t xml:space="preserve">   </w:t>
      </w:r>
      <w:r>
        <w:rPr>
          <w:rFonts w:ascii="仿宋" w:eastAsia="仿宋" w:hAnsi="仿宋" w:cs="仿宋"/>
          <w:spacing w:val="-7"/>
          <w:sz w:val="32"/>
          <w:szCs w:val="32"/>
        </w:rPr>
        <w:t xml:space="preserve"> 日</w:t>
      </w:r>
    </w:p>
    <w:p w14:paraId="0B1818A0" w14:textId="77777777" w:rsidR="0098164A" w:rsidRDefault="0098164A" w:rsidP="0098164A"/>
    <w:p w14:paraId="367560BC" w14:textId="77777777" w:rsidR="0098164A" w:rsidRDefault="0098164A" w:rsidP="0098164A">
      <w:pPr>
        <w:pStyle w:val="a7"/>
        <w:snapToGrid w:val="0"/>
        <w:spacing w:before="0" w:line="360" w:lineRule="auto"/>
        <w:ind w:right="117" w:firstLineChars="603" w:firstLine="1930"/>
        <w:jc w:val="center"/>
        <w:rPr>
          <w:rFonts w:ascii="Times New Roman" w:eastAsia="仿宋_GB2312" w:hAnsi="Times New Roman" w:cs="Times New Roman"/>
          <w:color w:val="000000" w:themeColor="text1"/>
          <w:lang w:eastAsia="zh-CN"/>
        </w:rPr>
      </w:pPr>
    </w:p>
    <w:p w14:paraId="500CCA86" w14:textId="77777777" w:rsidR="0098164A" w:rsidRDefault="0098164A" w:rsidP="0098164A">
      <w:pPr>
        <w:pStyle w:val="a7"/>
        <w:snapToGrid w:val="0"/>
        <w:spacing w:before="0" w:line="360" w:lineRule="auto"/>
        <w:ind w:right="117" w:firstLineChars="603" w:firstLine="1930"/>
        <w:jc w:val="center"/>
        <w:rPr>
          <w:rFonts w:ascii="Times New Roman" w:eastAsia="仿宋_GB2312" w:hAnsi="Times New Roman" w:cs="Times New Roman"/>
          <w:color w:val="000000" w:themeColor="text1"/>
          <w:lang w:eastAsia="zh-CN"/>
        </w:rPr>
      </w:pPr>
    </w:p>
    <w:p w14:paraId="15C25E15" w14:textId="77777777" w:rsidR="0098164A" w:rsidRDefault="0098164A" w:rsidP="0098164A">
      <w:pPr>
        <w:pStyle w:val="a7"/>
        <w:snapToGrid w:val="0"/>
        <w:spacing w:before="0" w:line="360" w:lineRule="auto"/>
        <w:ind w:right="117" w:firstLineChars="603" w:firstLine="1930"/>
        <w:jc w:val="center"/>
        <w:rPr>
          <w:rFonts w:ascii="Times New Roman" w:eastAsia="仿宋_GB2312" w:hAnsi="Times New Roman" w:cs="Times New Roman"/>
          <w:color w:val="000000" w:themeColor="text1"/>
          <w:lang w:eastAsia="zh-CN"/>
        </w:rPr>
      </w:pPr>
      <w:r>
        <w:rPr>
          <w:rFonts w:ascii="Times New Roman" w:eastAsia="仿宋_GB2312" w:hAnsi="Times New Roman" w:cs="Times New Roman" w:hint="eastAsia"/>
          <w:color w:val="000000" w:themeColor="text1"/>
          <w:lang w:eastAsia="zh-CN"/>
        </w:rPr>
        <w:t xml:space="preserve">                </w:t>
      </w:r>
    </w:p>
    <w:p w14:paraId="5CA01894" w14:textId="77777777" w:rsidR="0098164A" w:rsidRDefault="0098164A" w:rsidP="0098164A">
      <w:pPr>
        <w:pStyle w:val="a7"/>
        <w:snapToGrid w:val="0"/>
        <w:spacing w:before="0" w:line="360" w:lineRule="auto"/>
        <w:ind w:right="117" w:firstLineChars="603" w:firstLine="1930"/>
        <w:jc w:val="center"/>
        <w:rPr>
          <w:rFonts w:ascii="Times New Roman" w:eastAsia="仿宋_GB2312" w:hAnsi="Times New Roman" w:cs="Times New Roman"/>
          <w:color w:val="000000" w:themeColor="text1"/>
          <w:lang w:eastAsia="zh-CN"/>
        </w:rPr>
      </w:pPr>
    </w:p>
    <w:p w14:paraId="04DBD483" w14:textId="77777777" w:rsidR="0098164A" w:rsidRDefault="0098164A" w:rsidP="0098164A">
      <w:pPr>
        <w:pStyle w:val="a7"/>
        <w:snapToGrid w:val="0"/>
        <w:spacing w:before="0" w:line="360" w:lineRule="auto"/>
        <w:ind w:right="117" w:firstLineChars="603" w:firstLine="1930"/>
        <w:jc w:val="center"/>
        <w:rPr>
          <w:rFonts w:ascii="Times New Roman" w:eastAsia="仿宋_GB2312" w:hAnsi="Times New Roman" w:cs="Times New Roman"/>
          <w:color w:val="000000" w:themeColor="text1"/>
          <w:lang w:eastAsia="zh-CN"/>
        </w:rPr>
      </w:pPr>
      <w:r>
        <w:rPr>
          <w:rFonts w:ascii="Times New Roman" w:eastAsia="仿宋_GB2312" w:hAnsi="Times New Roman" w:cs="Times New Roman" w:hint="eastAsia"/>
          <w:color w:val="000000" w:themeColor="text1"/>
          <w:lang w:eastAsia="zh-CN"/>
        </w:rPr>
        <w:t xml:space="preserve">                       </w:t>
      </w:r>
    </w:p>
    <w:p w14:paraId="5771903E" w14:textId="48E3B4FF" w:rsidR="00917277" w:rsidRPr="0098164A" w:rsidRDefault="00917277" w:rsidP="0098164A"/>
    <w:sectPr w:rsidR="00917277" w:rsidRPr="0098164A">
      <w:pgSz w:w="11907" w:h="16840"/>
      <w:pgMar w:top="1431" w:right="1786" w:bottom="0" w:left="178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D683E" w14:textId="77777777" w:rsidR="00A367D2" w:rsidRDefault="00A367D2">
      <w:r>
        <w:separator/>
      </w:r>
    </w:p>
  </w:endnote>
  <w:endnote w:type="continuationSeparator" w:id="0">
    <w:p w14:paraId="63D0AD1B" w14:textId="77777777" w:rsidR="00A367D2" w:rsidRDefault="00A3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448C1" w14:textId="77777777" w:rsidR="00A367D2" w:rsidRDefault="00A367D2">
      <w:r>
        <w:separator/>
      </w:r>
    </w:p>
  </w:footnote>
  <w:footnote w:type="continuationSeparator" w:id="0">
    <w:p w14:paraId="393F2122" w14:textId="77777777" w:rsidR="00A367D2" w:rsidRDefault="00A367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QyYjc3YTMwYjhkNzFlYzE5MGIwNTcxYzVjMTk1NDIifQ=="/>
  </w:docVars>
  <w:rsids>
    <w:rsidRoot w:val="00DA7F12"/>
    <w:rsid w:val="001A5D4D"/>
    <w:rsid w:val="002B2CAB"/>
    <w:rsid w:val="00437C30"/>
    <w:rsid w:val="005539BA"/>
    <w:rsid w:val="00725B69"/>
    <w:rsid w:val="008C0F11"/>
    <w:rsid w:val="00917277"/>
    <w:rsid w:val="00947956"/>
    <w:rsid w:val="0098164A"/>
    <w:rsid w:val="00A367D2"/>
    <w:rsid w:val="00AC0656"/>
    <w:rsid w:val="00D22A4F"/>
    <w:rsid w:val="00DA7F12"/>
    <w:rsid w:val="00F42744"/>
    <w:rsid w:val="0B0C55A3"/>
    <w:rsid w:val="14F87FBA"/>
    <w:rsid w:val="24267F38"/>
    <w:rsid w:val="29BD0932"/>
    <w:rsid w:val="2A5E151F"/>
    <w:rsid w:val="2DF16206"/>
    <w:rsid w:val="2E4C3F04"/>
    <w:rsid w:val="305129F5"/>
    <w:rsid w:val="3065477A"/>
    <w:rsid w:val="3D064352"/>
    <w:rsid w:val="44D648BA"/>
    <w:rsid w:val="4BEA27BB"/>
    <w:rsid w:val="6E6D4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E0347"/>
  <w15:docId w15:val="{08FF946C-01E8-4691-8943-52AEDCE9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rPr>
      <w:sz w:val="18"/>
      <w:szCs w:val="18"/>
    </w:rPr>
  </w:style>
  <w:style w:type="paragraph" w:styleId="a5">
    <w:name w:val="header"/>
    <w:basedOn w:val="a"/>
    <w:link w:val="a6"/>
    <w:pPr>
      <w:pBdr>
        <w:bottom w:val="single" w:sz="6" w:space="1" w:color="auto"/>
      </w:pBdr>
      <w:tabs>
        <w:tab w:val="center" w:pos="4153"/>
        <w:tab w:val="right" w:pos="8306"/>
      </w:tabs>
      <w:jc w:val="center"/>
    </w:pPr>
    <w:rPr>
      <w:sz w:val="18"/>
      <w:szCs w:val="18"/>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a6">
    <w:name w:val="页眉 字符"/>
    <w:basedOn w:val="a0"/>
    <w:link w:val="a5"/>
    <w:rPr>
      <w:rFonts w:eastAsia="Arial"/>
      <w:snapToGrid w:val="0"/>
      <w:color w:val="000000"/>
      <w:sz w:val="18"/>
      <w:szCs w:val="18"/>
    </w:rPr>
  </w:style>
  <w:style w:type="character" w:customStyle="1" w:styleId="a4">
    <w:name w:val="页脚 字符"/>
    <w:basedOn w:val="a0"/>
    <w:link w:val="a3"/>
    <w:uiPriority w:val="99"/>
    <w:rPr>
      <w:rFonts w:eastAsia="Arial"/>
      <w:snapToGrid w:val="0"/>
      <w:color w:val="000000"/>
      <w:sz w:val="18"/>
      <w:szCs w:val="18"/>
    </w:rPr>
  </w:style>
  <w:style w:type="paragraph" w:styleId="a7">
    <w:name w:val="Body Text"/>
    <w:basedOn w:val="a"/>
    <w:link w:val="a8"/>
    <w:autoRedefine/>
    <w:uiPriority w:val="1"/>
    <w:qFormat/>
    <w:rsid w:val="0098164A"/>
    <w:pPr>
      <w:widowControl w:val="0"/>
      <w:kinsoku/>
      <w:adjustRightInd/>
      <w:snapToGrid/>
      <w:spacing w:before="31"/>
      <w:ind w:left="120"/>
      <w:textAlignment w:val="auto"/>
    </w:pPr>
    <w:rPr>
      <w:rFonts w:ascii="宋体" w:eastAsia="宋体" w:hAnsi="宋体" w:cs="宋体"/>
      <w:snapToGrid/>
      <w:color w:val="auto"/>
      <w:sz w:val="32"/>
      <w:szCs w:val="32"/>
      <w:lang w:eastAsia="en-US"/>
    </w:rPr>
  </w:style>
  <w:style w:type="character" w:customStyle="1" w:styleId="a8">
    <w:name w:val="正文文本 字符"/>
    <w:basedOn w:val="a0"/>
    <w:link w:val="a7"/>
    <w:uiPriority w:val="1"/>
    <w:qFormat/>
    <w:rsid w:val="0098164A"/>
    <w:rPr>
      <w:rFonts w:ascii="宋体" w:eastAsia="宋体" w:hAnsi="宋体" w:cs="宋体"/>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dc:creator>
  <cp:lastModifiedBy>Wei Zhou</cp:lastModifiedBy>
  <cp:revision>2</cp:revision>
  <dcterms:created xsi:type="dcterms:W3CDTF">2025-03-21T04:52:00Z</dcterms:created>
  <dcterms:modified xsi:type="dcterms:W3CDTF">2025-03-21T04:52:00Z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2023-03-28T08:27:48Z</vt:filetime>
  </property>
  <property fmtid="{D5CDD505-2E9C-101B-9397-08002B2CF9AE}" pid="4" name="KSOProductBuildVer">
    <vt:lpwstr>2052-12.1.0.16388</vt:lpwstr>
  </property>
  <property fmtid="{D5CDD505-2E9C-101B-9397-08002B2CF9AE}" pid="5" name="ICV">
    <vt:lpwstr>41D97CE9800D42BBA7B2EE65D44F6209</vt:lpwstr>
  </property>
</Properties>
</file>